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FEEA" w14:textId="77777777" w:rsidR="00881883" w:rsidRDefault="00881883" w:rsidP="00881883">
      <w:r w:rsidRPr="00881883">
        <w:rPr>
          <w:b/>
          <w:bCs/>
        </w:rPr>
        <w:t>[Presenter]:</w:t>
      </w:r>
      <w:r>
        <w:t xml:space="preserve"> Good [morning/afternoon] [Client's Name],</w:t>
      </w:r>
    </w:p>
    <w:p w14:paraId="25774F0B" w14:textId="77777777" w:rsidR="00881883" w:rsidRDefault="00881883" w:rsidP="00881883"/>
    <w:p w14:paraId="6D203262" w14:textId="77777777" w:rsidR="00881883" w:rsidRDefault="00881883" w:rsidP="00881883">
      <w:r w:rsidRPr="00881883">
        <w:rPr>
          <w:b/>
          <w:bCs/>
        </w:rPr>
        <w:t>[Client]:</w:t>
      </w:r>
      <w:r>
        <w:t xml:space="preserve"> Good [morning/afternoon], [Presenter's Name]. Thank you for meeting with us today.</w:t>
      </w:r>
    </w:p>
    <w:p w14:paraId="0739CE32" w14:textId="77777777" w:rsidR="00881883" w:rsidRDefault="00881883" w:rsidP="00881883"/>
    <w:p w14:paraId="4FA7F98D" w14:textId="270A5E4F" w:rsidR="00881883" w:rsidRDefault="00881883" w:rsidP="00881883">
      <w:r w:rsidRPr="00881883">
        <w:rPr>
          <w:b/>
          <w:bCs/>
        </w:rPr>
        <w:t>[Presenter]:</w:t>
      </w:r>
      <w:r w:rsidR="00871DF2">
        <w:rPr>
          <w:b/>
          <w:bCs/>
        </w:rPr>
        <w:tab/>
      </w:r>
      <w:r>
        <w:t xml:space="preserve"> The pleasure is mine, [Client's Name]. I appreciate your time. Today, I'm excited to introduce you to an innovative investment strategy that has been delivering impressive results for our clients - Algorithmic Trading.</w:t>
      </w:r>
    </w:p>
    <w:p w14:paraId="7A1D888F" w14:textId="77777777" w:rsidR="00881883" w:rsidRDefault="00881883" w:rsidP="00881883"/>
    <w:p w14:paraId="5A0CDD32" w14:textId="77777777" w:rsidR="00881883" w:rsidRDefault="00881883" w:rsidP="00881883">
      <w:r w:rsidRPr="00881883">
        <w:rPr>
          <w:b/>
          <w:bCs/>
        </w:rPr>
        <w:t>[Client]:</w:t>
      </w:r>
      <w:r>
        <w:t xml:space="preserve"> Algorithmic Trading? I've heard about it, but I'm not quite familiar with the details. Can you explain what it is?</w:t>
      </w:r>
    </w:p>
    <w:p w14:paraId="3A8E9BC2" w14:textId="77777777" w:rsidR="00881883" w:rsidRDefault="00881883" w:rsidP="00881883"/>
    <w:p w14:paraId="0BFA3E17" w14:textId="77777777" w:rsidR="00881883" w:rsidRPr="00881883" w:rsidRDefault="00881883" w:rsidP="00881883">
      <w:pPr>
        <w:rPr>
          <w:b/>
          <w:bCs/>
        </w:rPr>
      </w:pPr>
      <w:r w:rsidRPr="00881883">
        <w:rPr>
          <w:b/>
          <w:bCs/>
        </w:rPr>
        <w:t>[Introduction to Algorithmic Trading]</w:t>
      </w:r>
    </w:p>
    <w:p w14:paraId="1A2CBF51" w14:textId="77777777" w:rsidR="00881883" w:rsidRDefault="00881883" w:rsidP="00881883"/>
    <w:p w14:paraId="41B43A6D" w14:textId="77777777" w:rsidR="00881883" w:rsidRDefault="00881883" w:rsidP="00881883">
      <w:r w:rsidRPr="00881883">
        <w:rPr>
          <w:b/>
          <w:bCs/>
        </w:rPr>
        <w:t>[Presenter]:</w:t>
      </w:r>
      <w:r>
        <w:t xml:space="preserve"> Absolutely! Algorithmic Trading, also known as algo-trading, is an advanced approach to executing trading strategies using pre-programmed algorithms. These algorithms are based on mathematical models and historical data, allowing for precise and rapid decision-making in the financial markets.</w:t>
      </w:r>
    </w:p>
    <w:p w14:paraId="3A3243AF" w14:textId="77777777" w:rsidR="00881883" w:rsidRDefault="00881883" w:rsidP="00881883"/>
    <w:p w14:paraId="355B737B" w14:textId="77777777" w:rsidR="00881883" w:rsidRPr="00881883" w:rsidRDefault="00881883" w:rsidP="00881883">
      <w:pPr>
        <w:rPr>
          <w:b/>
          <w:bCs/>
        </w:rPr>
      </w:pPr>
      <w:r w:rsidRPr="00881883">
        <w:rPr>
          <w:b/>
          <w:bCs/>
        </w:rPr>
        <w:t>[Benefits of Algorithmic Trading]</w:t>
      </w:r>
    </w:p>
    <w:p w14:paraId="106A0689" w14:textId="77777777" w:rsidR="00881883" w:rsidRDefault="00881883" w:rsidP="00881883"/>
    <w:p w14:paraId="4E8968DF" w14:textId="77777777" w:rsidR="00881883" w:rsidRDefault="00881883" w:rsidP="00881883">
      <w:r w:rsidRPr="00881883">
        <w:rPr>
          <w:b/>
          <w:bCs/>
        </w:rPr>
        <w:t>[Presenter]:</w:t>
      </w:r>
      <w:r>
        <w:t xml:space="preserve"> There are several key benefits to utilizing algorithmic trading strategies:</w:t>
      </w:r>
    </w:p>
    <w:p w14:paraId="08890835" w14:textId="77777777" w:rsidR="00881883" w:rsidRDefault="00881883" w:rsidP="00881883"/>
    <w:p w14:paraId="0C0CA0E4" w14:textId="77777777" w:rsidR="00881883" w:rsidRDefault="00881883" w:rsidP="00881883">
      <w:r w:rsidRPr="00881883">
        <w:rPr>
          <w:b/>
          <w:bCs/>
        </w:rPr>
        <w:t>Speed and Efficiency:</w:t>
      </w:r>
      <w:r>
        <w:t xml:space="preserve"> Algorithms can execute trades at lightning speed, far faster than any human trader could. This means we can capitalize on fleeting market opportunities, ensuring you never miss out on potential profits.</w:t>
      </w:r>
    </w:p>
    <w:p w14:paraId="5B84F0D1" w14:textId="77777777" w:rsidR="00881883" w:rsidRDefault="00881883" w:rsidP="00881883"/>
    <w:p w14:paraId="16175F4A" w14:textId="77777777" w:rsidR="00881883" w:rsidRDefault="00881883" w:rsidP="00881883">
      <w:r w:rsidRPr="00881883">
        <w:rPr>
          <w:b/>
          <w:bCs/>
        </w:rPr>
        <w:t>Consistency:</w:t>
      </w:r>
      <w:r>
        <w:t xml:space="preserve"> Emotions can often influence human traders, leading to biased decisions and inconsistent performance. Algorithmic trading removes emotional factors and sticks to a disciplined strategy, resulting in more consistent returns.</w:t>
      </w:r>
    </w:p>
    <w:p w14:paraId="19AF59CD" w14:textId="77777777" w:rsidR="00881883" w:rsidRDefault="00881883" w:rsidP="00881883"/>
    <w:p w14:paraId="7714BE9F" w14:textId="77777777" w:rsidR="00881883" w:rsidRDefault="00881883" w:rsidP="00881883">
      <w:r w:rsidRPr="00881883">
        <w:rPr>
          <w:b/>
          <w:bCs/>
        </w:rPr>
        <w:t>Diversification:</w:t>
      </w:r>
      <w:r>
        <w:t xml:space="preserve"> With algorithmic trading, we can explore and implement multiple strategies across various markets and asset classes, reducing risk and enhancing the overall diversification of your investment portfolio.</w:t>
      </w:r>
    </w:p>
    <w:p w14:paraId="71E1DFF5" w14:textId="77777777" w:rsidR="00881883" w:rsidRDefault="00881883" w:rsidP="00881883"/>
    <w:p w14:paraId="0159A023" w14:textId="77777777" w:rsidR="00881883" w:rsidRDefault="00881883" w:rsidP="00881883">
      <w:r w:rsidRPr="00881883">
        <w:rPr>
          <w:b/>
          <w:bCs/>
        </w:rPr>
        <w:t>Real-time Analysis:</w:t>
      </w:r>
      <w:r>
        <w:t xml:space="preserve"> Algorithms can process vast amounts of data in real-time, enabling us to spot patterns, trends, and anomalies that would be practically impossible to identify manually.</w:t>
      </w:r>
    </w:p>
    <w:p w14:paraId="66610201" w14:textId="77777777" w:rsidR="00881883" w:rsidRDefault="00881883" w:rsidP="00881883"/>
    <w:p w14:paraId="3296CF69" w14:textId="77777777" w:rsidR="00881883" w:rsidRPr="00881883" w:rsidRDefault="00881883" w:rsidP="00881883">
      <w:pPr>
        <w:rPr>
          <w:b/>
          <w:bCs/>
        </w:rPr>
      </w:pPr>
      <w:r w:rsidRPr="00881883">
        <w:rPr>
          <w:b/>
          <w:bCs/>
        </w:rPr>
        <w:t>[Past Performance and Case Studies]</w:t>
      </w:r>
    </w:p>
    <w:p w14:paraId="5E9FB56D" w14:textId="77777777" w:rsidR="00881883" w:rsidRDefault="00881883" w:rsidP="00881883"/>
    <w:p w14:paraId="2FFFFEF9" w14:textId="77777777" w:rsidR="00881883" w:rsidRDefault="00881883" w:rsidP="00881883">
      <w:r w:rsidRPr="00881883">
        <w:rPr>
          <w:b/>
          <w:bCs/>
        </w:rPr>
        <w:t>[Presenter]:</w:t>
      </w:r>
      <w:r>
        <w:t xml:space="preserve"> Our algorithmic trading strategies have been tested and refined over several years, consistently delivering positive results for our clients. Let me show you some case studies and the impressive returns we have achieved in various market conditions.</w:t>
      </w:r>
    </w:p>
    <w:p w14:paraId="0AE57146" w14:textId="77777777" w:rsidR="00881883" w:rsidRDefault="00881883" w:rsidP="00881883"/>
    <w:p w14:paraId="1F37439A" w14:textId="77777777" w:rsidR="00881883" w:rsidRPr="00881883" w:rsidRDefault="00881883" w:rsidP="00881883">
      <w:pPr>
        <w:rPr>
          <w:b/>
          <w:bCs/>
        </w:rPr>
      </w:pPr>
      <w:r w:rsidRPr="00881883">
        <w:rPr>
          <w:b/>
          <w:bCs/>
        </w:rPr>
        <w:t>[Risk Management]</w:t>
      </w:r>
    </w:p>
    <w:p w14:paraId="26293520" w14:textId="77777777" w:rsidR="00881883" w:rsidRDefault="00881883" w:rsidP="00881883"/>
    <w:p w14:paraId="15E7DFB9" w14:textId="77777777" w:rsidR="00881883" w:rsidRDefault="00881883" w:rsidP="00881883">
      <w:r>
        <w:t>[Presenter]: Of course, with any investment strategy, there are inherent risks. However, our algorithmic trading systems are designed with robust risk management protocols in place. These include setting stop-loss limits, position sizing rules, and monitoring the strategies regularly to adapt to changing market conditions.</w:t>
      </w:r>
    </w:p>
    <w:p w14:paraId="7B7E808A" w14:textId="77777777" w:rsidR="00881883" w:rsidRDefault="00881883" w:rsidP="00881883"/>
    <w:p w14:paraId="3F162126" w14:textId="77777777" w:rsidR="00881883" w:rsidRPr="00881883" w:rsidRDefault="00881883" w:rsidP="00881883">
      <w:pPr>
        <w:rPr>
          <w:b/>
          <w:bCs/>
        </w:rPr>
      </w:pPr>
      <w:r w:rsidRPr="00881883">
        <w:rPr>
          <w:b/>
          <w:bCs/>
        </w:rPr>
        <w:t>[Competitive Advantage]</w:t>
      </w:r>
    </w:p>
    <w:p w14:paraId="4F0281C0" w14:textId="77777777" w:rsidR="00881883" w:rsidRDefault="00881883" w:rsidP="00881883"/>
    <w:p w14:paraId="2E387F83" w14:textId="77777777" w:rsidR="00881883" w:rsidRDefault="00881883" w:rsidP="00881883">
      <w:r w:rsidRPr="00881883">
        <w:rPr>
          <w:b/>
          <w:bCs/>
        </w:rPr>
        <w:t>[Presenter]:</w:t>
      </w:r>
      <w:r>
        <w:t xml:space="preserve"> One of the reasons why our algorithmic trading approach stands out is our team of expert data scientists and financial analysts who continuously improve and optimize the algorithms. This gives you a competitive edge by staying ahead of the curve in a rapidly evolving financial landscape.</w:t>
      </w:r>
    </w:p>
    <w:p w14:paraId="4880997C" w14:textId="77777777" w:rsidR="00881883" w:rsidRDefault="00881883" w:rsidP="00881883"/>
    <w:p w14:paraId="088CFC2C" w14:textId="77777777" w:rsidR="00881883" w:rsidRPr="00881883" w:rsidRDefault="00881883" w:rsidP="00881883">
      <w:pPr>
        <w:rPr>
          <w:b/>
          <w:bCs/>
        </w:rPr>
      </w:pPr>
      <w:r w:rsidRPr="00881883">
        <w:rPr>
          <w:b/>
          <w:bCs/>
        </w:rPr>
        <w:t>[Client-Specific Customization]</w:t>
      </w:r>
    </w:p>
    <w:p w14:paraId="23B2DA76" w14:textId="53D0C9BA" w:rsidR="00881883" w:rsidRDefault="00871DF2" w:rsidP="00871DF2">
      <w:pPr>
        <w:tabs>
          <w:tab w:val="left" w:pos="1644"/>
        </w:tabs>
      </w:pPr>
      <w:r>
        <w:tab/>
      </w:r>
    </w:p>
    <w:p w14:paraId="1F73965E" w14:textId="77777777" w:rsidR="00881883" w:rsidRDefault="00881883" w:rsidP="00881883">
      <w:r>
        <w:t>[Presenter]: We understand that every client's financial goals and risk tolerance are unique. That's why our algorithmic trading strategies can be tailored to suit your specific needs, ensuring that your investment objectives are met.</w:t>
      </w:r>
    </w:p>
    <w:p w14:paraId="305C6226" w14:textId="77777777" w:rsidR="00881883" w:rsidRDefault="00881883" w:rsidP="00881883"/>
    <w:p w14:paraId="632E2903" w14:textId="77777777" w:rsidR="00881883" w:rsidRPr="00881883" w:rsidRDefault="00881883" w:rsidP="00881883">
      <w:pPr>
        <w:rPr>
          <w:b/>
          <w:bCs/>
        </w:rPr>
      </w:pPr>
      <w:r w:rsidRPr="00881883">
        <w:rPr>
          <w:b/>
          <w:bCs/>
        </w:rPr>
        <w:t>[Closing]</w:t>
      </w:r>
    </w:p>
    <w:p w14:paraId="7CE856CA" w14:textId="77777777" w:rsidR="00881883" w:rsidRDefault="00881883" w:rsidP="00881883"/>
    <w:p w14:paraId="78568980" w14:textId="77777777" w:rsidR="00881883" w:rsidRDefault="00881883" w:rsidP="00881883">
      <w:r>
        <w:t>[Presenter]: In conclusion, algorithmic trading offers an intelligent and automated solution to navigate today's complex financial markets. It can help you achieve your financial goals while managing risk effectively. We are here to answer any questions you may have and explore how algorithmic trading can be an integral part of your investment strategy.</w:t>
      </w:r>
    </w:p>
    <w:p w14:paraId="2AE5F919" w14:textId="77777777" w:rsidR="00881883" w:rsidRDefault="00881883" w:rsidP="00881883"/>
    <w:p w14:paraId="539208D3" w14:textId="77777777" w:rsidR="00881883" w:rsidRDefault="00881883" w:rsidP="00881883">
      <w:r w:rsidRPr="00881883">
        <w:rPr>
          <w:b/>
          <w:bCs/>
        </w:rPr>
        <w:t>[Client]:</w:t>
      </w:r>
      <w:r>
        <w:t xml:space="preserve"> Thank you for the insightful presentation. I'm intrigued and would like to learn more.</w:t>
      </w:r>
    </w:p>
    <w:p w14:paraId="24697134" w14:textId="77777777" w:rsidR="00881883" w:rsidRDefault="00881883" w:rsidP="00881883"/>
    <w:p w14:paraId="7C28969A" w14:textId="77777777" w:rsidR="00881883" w:rsidRDefault="00881883" w:rsidP="00881883">
      <w:r w:rsidRPr="00881883">
        <w:rPr>
          <w:b/>
          <w:bCs/>
        </w:rPr>
        <w:t>[Presenter]:</w:t>
      </w:r>
      <w:r>
        <w:t xml:space="preserve"> You're welcome, [Client's Name]. I look forward to discussing the details further and working together to unlock the potential of algorithmic trading for your investments.</w:t>
      </w:r>
    </w:p>
    <w:p w14:paraId="3C26936C" w14:textId="77777777" w:rsidR="00881883" w:rsidRDefault="00881883" w:rsidP="00881883"/>
    <w:p w14:paraId="2EF26B48" w14:textId="77777777" w:rsidR="00881883" w:rsidRDefault="00881883" w:rsidP="00881883">
      <w:r>
        <w:t>Remember to adapt the script based on the knowledge level and preferences of your clients. Be ready to address their specific questions and concerns and showcase any credentials and past successes your firm has had with algorithmic trading strategies.</w:t>
      </w:r>
    </w:p>
    <w:p w14:paraId="0B7FFE10" w14:textId="77777777" w:rsidR="00D77B1E" w:rsidRDefault="00000000"/>
    <w:sectPr w:rsidR="00D77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83"/>
    <w:rsid w:val="000D2B03"/>
    <w:rsid w:val="00282F6D"/>
    <w:rsid w:val="00573FBD"/>
    <w:rsid w:val="007C3201"/>
    <w:rsid w:val="00840CBF"/>
    <w:rsid w:val="00871DF2"/>
    <w:rsid w:val="00881883"/>
    <w:rsid w:val="00C378CC"/>
    <w:rsid w:val="00EB5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F994"/>
  <w15:chartTrackingRefBased/>
  <w15:docId w15:val="{0CB2E165-63E0-4F46-AB18-FC4AD575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83"/>
    <w:pPr>
      <w:spacing w:after="0" w:line="240" w:lineRule="auto"/>
    </w:pPr>
    <w:rPr>
      <w:rFonts w:ascii="Calibri" w:hAnsi="Calibri" w:cs="Calibri"/>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3409</Characters>
  <Application>Microsoft Office Word</Application>
  <DocSecurity>0</DocSecurity>
  <Lines>28</Lines>
  <Paragraphs>7</Paragraphs>
  <ScaleCrop>false</ScaleCrop>
  <Company>HP Inc.</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avinash.rathod</dc:creator>
  <cp:keywords/>
  <dc:description/>
  <cp:lastModifiedBy>avinash.rathod</cp:lastModifiedBy>
  <cp:revision>2</cp:revision>
  <dcterms:created xsi:type="dcterms:W3CDTF">2023-08-03T07:10:00Z</dcterms:created>
  <dcterms:modified xsi:type="dcterms:W3CDTF">2023-08-03T07:10:00Z</dcterms:modified>
</cp:coreProperties>
</file>