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01" w:rsidRPr="003B39A1" w:rsidRDefault="00845A01" w:rsidP="00845A01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bCs/>
          <w:sz w:val="20"/>
          <w:szCs w:val="20"/>
        </w:rPr>
      </w:pPr>
      <w:r w:rsidRPr="003B39A1">
        <w:rPr>
          <w:rFonts w:ascii="Verdana" w:hAnsi="Verdana" w:cs="Arial"/>
          <w:b/>
          <w:bCs/>
          <w:sz w:val="20"/>
          <w:szCs w:val="20"/>
        </w:rPr>
        <w:t>Appendix 1</w:t>
      </w:r>
    </w:p>
    <w:p w:rsidR="00845A01" w:rsidRPr="00845A01" w:rsidRDefault="00845A01" w:rsidP="00845A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845A01">
        <w:rPr>
          <w:rFonts w:ascii="Verdana" w:hAnsi="Verdana" w:cs="Arial"/>
          <w:b/>
          <w:bCs/>
          <w:sz w:val="18"/>
          <w:szCs w:val="18"/>
        </w:rPr>
        <w:t>DECLARATION OF OFFICES HELD ON A PRIVATE BASIS BY A GROUP EMPLOYEE</w:t>
      </w:r>
    </w:p>
    <w:p w:rsidR="00845A01" w:rsidRPr="00845A01" w:rsidRDefault="00845A01" w:rsidP="00845A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845A01">
        <w:rPr>
          <w:rFonts w:ascii="Verdana" w:hAnsi="Verdana" w:cs="Arial"/>
          <w:b/>
          <w:bCs/>
          <w:sz w:val="18"/>
          <w:szCs w:val="18"/>
        </w:rPr>
        <w:t xml:space="preserve">- SUBMISSION FORM </w:t>
      </w:r>
      <w:r w:rsidRPr="00845A01">
        <w:rPr>
          <w:rFonts w:ascii="Verdana" w:hAnsi="Verdana" w:cs="Arial"/>
          <w:b/>
          <w:bCs/>
          <w:sz w:val="18"/>
          <w:szCs w:val="18"/>
          <w:vertAlign w:val="superscript"/>
        </w:rPr>
        <w:t>6</w:t>
      </w:r>
    </w:p>
    <w:p w:rsidR="00845A01" w:rsidRPr="003B39A1" w:rsidRDefault="00845A01" w:rsidP="00845A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iCs/>
          <w:sz w:val="20"/>
          <w:szCs w:val="20"/>
        </w:rPr>
      </w:pPr>
      <w:r w:rsidRPr="00845A01">
        <w:rPr>
          <w:rFonts w:ascii="Verdana" w:hAnsi="Verdana" w:cs="Arial"/>
          <w:i/>
          <w:iCs/>
          <w:sz w:val="18"/>
          <w:szCs w:val="18"/>
        </w:rPr>
        <w:t xml:space="preserve">(To be </w:t>
      </w:r>
      <w:r w:rsidRPr="00845A01">
        <w:rPr>
          <w:rFonts w:ascii="Verdana" w:hAnsi="Verdana" w:cs="Arial"/>
          <w:b/>
          <w:bCs/>
          <w:i/>
          <w:iCs/>
          <w:sz w:val="18"/>
          <w:szCs w:val="18"/>
        </w:rPr>
        <w:t xml:space="preserve">completed by the employee </w:t>
      </w:r>
      <w:r w:rsidRPr="00845A01">
        <w:rPr>
          <w:rFonts w:ascii="Verdana" w:hAnsi="Verdana" w:cs="Arial"/>
          <w:i/>
          <w:iCs/>
          <w:sz w:val="18"/>
          <w:szCs w:val="18"/>
        </w:rPr>
        <w:t xml:space="preserve">and forwarded to the </w:t>
      </w:r>
      <w:r w:rsidRPr="00845A01">
        <w:rPr>
          <w:rFonts w:ascii="Verdana" w:hAnsi="Verdana" w:cs="Arial"/>
          <w:b/>
          <w:bCs/>
          <w:i/>
          <w:iCs/>
          <w:sz w:val="18"/>
          <w:szCs w:val="18"/>
        </w:rPr>
        <w:t>Relevant Head of Compliance</w:t>
      </w:r>
      <w:r w:rsidRPr="00845A01">
        <w:rPr>
          <w:rFonts w:ascii="Verdana" w:hAnsi="Verdana" w:cs="Arial"/>
          <w:i/>
          <w:iCs/>
          <w:sz w:val="18"/>
          <w:szCs w:val="18"/>
        </w:rPr>
        <w:t>)</w:t>
      </w:r>
    </w:p>
    <w:p w:rsidR="00845A01" w:rsidRPr="003B39A1" w:rsidRDefault="00845A01" w:rsidP="00845A0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845A01" w:rsidRPr="00845A01" w:rsidRDefault="00845A01" w:rsidP="00845A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b/>
          <w:bCs/>
          <w:sz w:val="20"/>
          <w:szCs w:val="20"/>
        </w:rPr>
      </w:pPr>
      <w:r w:rsidRPr="00845A01">
        <w:rPr>
          <w:rFonts w:ascii="Verdana" w:hAnsi="Verdana" w:cs="Arial"/>
          <w:b/>
          <w:bCs/>
          <w:sz w:val="20"/>
          <w:szCs w:val="20"/>
        </w:rPr>
        <w:t>Employee:</w:t>
      </w:r>
    </w:p>
    <w:p w:rsidR="00845A01" w:rsidRDefault="00845A01" w:rsidP="00845A0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83"/>
        <w:gridCol w:w="270"/>
        <w:gridCol w:w="4023"/>
      </w:tblGrid>
      <w:tr w:rsidR="00845A01" w:rsidTr="00FC5184">
        <w:trPr>
          <w:trHeight w:val="377"/>
        </w:trPr>
        <w:tc>
          <w:tcPr>
            <w:tcW w:w="5283" w:type="dxa"/>
            <w:vAlign w:val="bottom"/>
          </w:tcPr>
          <w:p w:rsidR="00845A01" w:rsidRDefault="00845A01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Surname and First Name</w:t>
            </w:r>
          </w:p>
        </w:tc>
        <w:tc>
          <w:tcPr>
            <w:tcW w:w="270" w:type="dxa"/>
            <w:vAlign w:val="bottom"/>
          </w:tcPr>
          <w:p w:rsidR="00845A01" w:rsidRDefault="00845A01" w:rsidP="00FC51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23" w:type="dxa"/>
            <w:vAlign w:val="center"/>
          </w:tcPr>
          <w:p w:rsidR="00845A01" w:rsidRDefault="00845A01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5A01" w:rsidTr="00FC5184">
        <w:trPr>
          <w:trHeight w:val="360"/>
        </w:trPr>
        <w:tc>
          <w:tcPr>
            <w:tcW w:w="5283" w:type="dxa"/>
            <w:vAlign w:val="bottom"/>
          </w:tcPr>
          <w:p w:rsidR="00845A01" w:rsidRDefault="00EC5D18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Employee </w:t>
            </w:r>
            <w:r w:rsidR="00845A01">
              <w:rPr>
                <w:rFonts w:ascii="Verdana" w:hAnsi="Verdana" w:cs="Arial"/>
                <w:sz w:val="20"/>
                <w:szCs w:val="20"/>
              </w:rPr>
              <w:t>ID</w:t>
            </w:r>
            <w:r>
              <w:rPr>
                <w:rFonts w:ascii="Verdana" w:hAnsi="Verdana" w:cs="Arial"/>
                <w:sz w:val="20"/>
                <w:szCs w:val="20"/>
              </w:rPr>
              <w:t>/Code</w:t>
            </w:r>
            <w:r w:rsidR="00845A01">
              <w:rPr>
                <w:rFonts w:ascii="Verdana" w:hAnsi="Verdana" w:cs="Arial"/>
                <w:sz w:val="20"/>
                <w:szCs w:val="20"/>
              </w:rPr>
              <w:t xml:space="preserve"> Number</w:t>
            </w:r>
          </w:p>
        </w:tc>
        <w:tc>
          <w:tcPr>
            <w:tcW w:w="270" w:type="dxa"/>
            <w:vAlign w:val="bottom"/>
          </w:tcPr>
          <w:p w:rsidR="00845A01" w:rsidRDefault="00845A01" w:rsidP="00FC51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23" w:type="dxa"/>
            <w:vAlign w:val="center"/>
          </w:tcPr>
          <w:p w:rsidR="00845A01" w:rsidRDefault="00845A01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5A01" w:rsidTr="00FC5184">
        <w:trPr>
          <w:trHeight w:val="360"/>
        </w:trPr>
        <w:tc>
          <w:tcPr>
            <w:tcW w:w="5283" w:type="dxa"/>
            <w:vAlign w:val="bottom"/>
          </w:tcPr>
          <w:p w:rsidR="00845A01" w:rsidRDefault="00845A01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Group Entity </w:t>
            </w:r>
            <w:r w:rsidR="008D1542">
              <w:rPr>
                <w:rFonts w:ascii="Verdana" w:hAnsi="Verdana" w:cs="Arial"/>
                <w:sz w:val="20"/>
                <w:szCs w:val="20"/>
              </w:rPr>
              <w:t>in which the Group employee works</w:t>
            </w:r>
          </w:p>
        </w:tc>
        <w:tc>
          <w:tcPr>
            <w:tcW w:w="270" w:type="dxa"/>
            <w:vAlign w:val="bottom"/>
          </w:tcPr>
          <w:p w:rsidR="00845A01" w:rsidRDefault="008D1542" w:rsidP="00FC51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23" w:type="dxa"/>
            <w:vAlign w:val="center"/>
          </w:tcPr>
          <w:p w:rsidR="00845A01" w:rsidRDefault="00845A01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5A01" w:rsidTr="00FC5184">
        <w:trPr>
          <w:trHeight w:val="395"/>
        </w:trPr>
        <w:tc>
          <w:tcPr>
            <w:tcW w:w="5283" w:type="dxa"/>
            <w:vAlign w:val="bottom"/>
          </w:tcPr>
          <w:p w:rsidR="00845A01" w:rsidRDefault="008D1542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Position within this Entity</w:t>
            </w:r>
          </w:p>
        </w:tc>
        <w:tc>
          <w:tcPr>
            <w:tcW w:w="270" w:type="dxa"/>
            <w:vAlign w:val="bottom"/>
          </w:tcPr>
          <w:p w:rsidR="00845A01" w:rsidRDefault="008D1542" w:rsidP="00FC51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23" w:type="dxa"/>
            <w:vAlign w:val="center"/>
          </w:tcPr>
          <w:p w:rsidR="00845A01" w:rsidRDefault="00845A01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5A01" w:rsidTr="00FC5184">
        <w:trPr>
          <w:trHeight w:val="440"/>
        </w:trPr>
        <w:tc>
          <w:tcPr>
            <w:tcW w:w="5283" w:type="dxa"/>
            <w:vAlign w:val="bottom"/>
          </w:tcPr>
          <w:p w:rsidR="00845A01" w:rsidRDefault="008D1542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Direct contact with customers</w:t>
            </w:r>
          </w:p>
        </w:tc>
        <w:tc>
          <w:tcPr>
            <w:tcW w:w="270" w:type="dxa"/>
            <w:vAlign w:val="bottom"/>
          </w:tcPr>
          <w:p w:rsidR="00845A01" w:rsidRDefault="008D1542" w:rsidP="00FC51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23" w:type="dxa"/>
            <w:vAlign w:val="center"/>
          </w:tcPr>
          <w:p w:rsidR="00845A01" w:rsidRPr="008D1542" w:rsidRDefault="008D1542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8D1542">
              <w:rPr>
                <w:rFonts w:ascii="Verdana" w:hAnsi="Verdana" w:cs="Arial"/>
                <w:b/>
                <w:sz w:val="20"/>
                <w:szCs w:val="20"/>
              </w:rPr>
              <w:t>YES / NO</w:t>
            </w:r>
          </w:p>
        </w:tc>
      </w:tr>
      <w:tr w:rsidR="00845A01" w:rsidTr="00FC5184">
        <w:trPr>
          <w:trHeight w:val="440"/>
        </w:trPr>
        <w:tc>
          <w:tcPr>
            <w:tcW w:w="5283" w:type="dxa"/>
            <w:vAlign w:val="bottom"/>
          </w:tcPr>
          <w:p w:rsidR="008D1542" w:rsidRPr="003B39A1" w:rsidRDefault="008D1542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If YES -</w:t>
            </w:r>
            <w:r w:rsidRPr="003B39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T</w:t>
            </w:r>
            <w:r w:rsidRPr="003B39A1">
              <w:rPr>
                <w:rFonts w:ascii="Verdana" w:hAnsi="Verdana" w:cs="Arial"/>
                <w:sz w:val="20"/>
                <w:szCs w:val="20"/>
              </w:rPr>
              <w:t>ype of customers (individuals, private banking, companies, large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c</w:t>
            </w:r>
            <w:r w:rsidRPr="003B39A1">
              <w:rPr>
                <w:rFonts w:ascii="Verdana" w:hAnsi="Verdana" w:cs="Arial"/>
                <w:sz w:val="20"/>
                <w:szCs w:val="20"/>
              </w:rPr>
              <w:t xml:space="preserve">orporate, institutional, </w:t>
            </w:r>
          </w:p>
          <w:p w:rsidR="00845A01" w:rsidRDefault="008D1542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3B39A1">
              <w:rPr>
                <w:rFonts w:ascii="Verdana" w:hAnsi="Verdana" w:cs="Arial"/>
                <w:sz w:val="20"/>
                <w:szCs w:val="20"/>
              </w:rPr>
              <w:t>etc</w:t>
            </w:r>
            <w:proofErr w:type="gramEnd"/>
            <w:r w:rsidRPr="003B39A1">
              <w:rPr>
                <w:rFonts w:ascii="Verdana" w:hAnsi="Verdana" w:cs="Arial"/>
                <w:sz w:val="20"/>
                <w:szCs w:val="20"/>
              </w:rPr>
              <w:t>.)</w:t>
            </w:r>
          </w:p>
        </w:tc>
        <w:tc>
          <w:tcPr>
            <w:tcW w:w="270" w:type="dxa"/>
            <w:vAlign w:val="bottom"/>
          </w:tcPr>
          <w:p w:rsidR="00845A01" w:rsidRDefault="008D1542" w:rsidP="00FC51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23" w:type="dxa"/>
            <w:vAlign w:val="center"/>
          </w:tcPr>
          <w:p w:rsidR="00845A01" w:rsidRDefault="00845A01" w:rsidP="008D154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845A01" w:rsidRDefault="00845A01" w:rsidP="00845A0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845A01" w:rsidRPr="00845A01" w:rsidRDefault="00845A01" w:rsidP="00845A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b/>
          <w:bCs/>
          <w:sz w:val="20"/>
          <w:szCs w:val="20"/>
        </w:rPr>
      </w:pPr>
      <w:r w:rsidRPr="00845A01">
        <w:rPr>
          <w:rFonts w:ascii="Verdana" w:hAnsi="Verdana" w:cs="Arial"/>
          <w:b/>
          <w:bCs/>
          <w:sz w:val="20"/>
          <w:szCs w:val="20"/>
        </w:rPr>
        <w:t>Nature of the request:</w:t>
      </w:r>
    </w:p>
    <w:p w:rsidR="00845A01" w:rsidRDefault="00845A01" w:rsidP="00845A0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360"/>
        <w:gridCol w:w="1440"/>
      </w:tblGrid>
      <w:tr w:rsidR="008D1542" w:rsidTr="00FC5184">
        <w:trPr>
          <w:trHeight w:val="360"/>
        </w:trPr>
        <w:tc>
          <w:tcPr>
            <w:tcW w:w="5328" w:type="dxa"/>
          </w:tcPr>
          <w:p w:rsid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employee already hold the office</w:t>
            </w:r>
          </w:p>
        </w:tc>
        <w:tc>
          <w:tcPr>
            <w:tcW w:w="360" w:type="dxa"/>
          </w:tcPr>
          <w:p w:rsid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:rsidR="008D1542" w:rsidRP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8D1542">
              <w:rPr>
                <w:rFonts w:ascii="Verdana" w:hAnsi="Verdana" w:cs="Arial"/>
                <w:b/>
                <w:sz w:val="20"/>
                <w:szCs w:val="20"/>
              </w:rPr>
              <w:t>YES / NO</w:t>
            </w:r>
          </w:p>
        </w:tc>
      </w:tr>
      <w:tr w:rsidR="008D1542" w:rsidTr="00FC5184">
        <w:trPr>
          <w:trHeight w:val="360"/>
        </w:trPr>
        <w:tc>
          <w:tcPr>
            <w:tcW w:w="5328" w:type="dxa"/>
          </w:tcPr>
          <w:p w:rsid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employee wishes to hold a new office</w:t>
            </w:r>
          </w:p>
        </w:tc>
        <w:tc>
          <w:tcPr>
            <w:tcW w:w="360" w:type="dxa"/>
          </w:tcPr>
          <w:p w:rsid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:rsidR="008D1542" w:rsidRP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8D1542">
              <w:rPr>
                <w:rFonts w:ascii="Verdana" w:hAnsi="Verdana" w:cs="Arial"/>
                <w:b/>
                <w:sz w:val="20"/>
                <w:szCs w:val="20"/>
              </w:rPr>
              <w:t>YES / NO</w:t>
            </w:r>
          </w:p>
        </w:tc>
      </w:tr>
      <w:tr w:rsidR="008D1542" w:rsidTr="00FC5184">
        <w:trPr>
          <w:trHeight w:val="360"/>
        </w:trPr>
        <w:tc>
          <w:tcPr>
            <w:tcW w:w="5328" w:type="dxa"/>
          </w:tcPr>
          <w:p w:rsid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Corporate Office held on a private basis</w:t>
            </w:r>
          </w:p>
        </w:tc>
        <w:tc>
          <w:tcPr>
            <w:tcW w:w="360" w:type="dxa"/>
          </w:tcPr>
          <w:p w:rsid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:rsidR="008D1542" w:rsidRP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8D1542">
              <w:rPr>
                <w:rFonts w:ascii="Verdana" w:hAnsi="Verdana" w:cs="Arial"/>
                <w:b/>
                <w:sz w:val="20"/>
                <w:szCs w:val="20"/>
              </w:rPr>
              <w:t>YES / NO</w:t>
            </w:r>
          </w:p>
        </w:tc>
      </w:tr>
      <w:tr w:rsidR="008D1542" w:rsidTr="00FC5184">
        <w:trPr>
          <w:trHeight w:val="360"/>
        </w:trPr>
        <w:tc>
          <w:tcPr>
            <w:tcW w:w="5328" w:type="dxa"/>
          </w:tcPr>
          <w:p w:rsid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Other Office or external activity</w:t>
            </w:r>
          </w:p>
        </w:tc>
        <w:tc>
          <w:tcPr>
            <w:tcW w:w="360" w:type="dxa"/>
          </w:tcPr>
          <w:p w:rsid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:rsidR="008D1542" w:rsidRPr="008D1542" w:rsidRDefault="008D1542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8D1542">
              <w:rPr>
                <w:rFonts w:ascii="Verdana" w:hAnsi="Verdana" w:cs="Arial"/>
                <w:b/>
                <w:sz w:val="20"/>
                <w:szCs w:val="20"/>
              </w:rPr>
              <w:t>YES / NO</w:t>
            </w:r>
          </w:p>
        </w:tc>
      </w:tr>
    </w:tbl>
    <w:p w:rsidR="00845A01" w:rsidRPr="003B39A1" w:rsidRDefault="00845A01" w:rsidP="00845A0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845A01" w:rsidRPr="00845A01" w:rsidRDefault="00845A01" w:rsidP="00845A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b/>
          <w:bCs/>
          <w:sz w:val="20"/>
          <w:szCs w:val="20"/>
        </w:rPr>
      </w:pPr>
      <w:r w:rsidRPr="00845A01">
        <w:rPr>
          <w:rFonts w:ascii="Verdana" w:hAnsi="Verdana" w:cs="Arial"/>
          <w:b/>
          <w:bCs/>
          <w:sz w:val="20"/>
          <w:szCs w:val="20"/>
        </w:rPr>
        <w:t>Entity within which the employee holds the office on a private basis:</w:t>
      </w:r>
    </w:p>
    <w:p w:rsidR="00845A01" w:rsidRDefault="00845A01" w:rsidP="00845A0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38"/>
        <w:gridCol w:w="270"/>
        <w:gridCol w:w="4068"/>
      </w:tblGrid>
      <w:tr w:rsidR="001F2D3F" w:rsidTr="001F2D3F">
        <w:trPr>
          <w:trHeight w:val="360"/>
        </w:trPr>
        <w:tc>
          <w:tcPr>
            <w:tcW w:w="523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Company Name</w:t>
            </w:r>
          </w:p>
        </w:tc>
        <w:tc>
          <w:tcPr>
            <w:tcW w:w="270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6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D3F" w:rsidTr="001F2D3F">
        <w:trPr>
          <w:trHeight w:val="360"/>
        </w:trPr>
        <w:tc>
          <w:tcPr>
            <w:tcW w:w="523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Legal Form</w:t>
            </w:r>
          </w:p>
        </w:tc>
        <w:tc>
          <w:tcPr>
            <w:tcW w:w="270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6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D3F" w:rsidTr="001F2D3F">
        <w:trPr>
          <w:trHeight w:val="360"/>
        </w:trPr>
        <w:tc>
          <w:tcPr>
            <w:tcW w:w="523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Trade and companies register no. (RCS) (SIREN)</w:t>
            </w:r>
          </w:p>
        </w:tc>
        <w:tc>
          <w:tcPr>
            <w:tcW w:w="270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6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D3F" w:rsidTr="001F2D3F">
        <w:trPr>
          <w:trHeight w:val="360"/>
        </w:trPr>
        <w:tc>
          <w:tcPr>
            <w:tcW w:w="523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Listed company</w:t>
            </w:r>
          </w:p>
        </w:tc>
        <w:tc>
          <w:tcPr>
            <w:tcW w:w="270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68" w:type="dxa"/>
          </w:tcPr>
          <w:p w:rsidR="001F2D3F" w:rsidRP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1F2D3F">
              <w:rPr>
                <w:rFonts w:ascii="Verdana" w:hAnsi="Verdana" w:cs="Arial"/>
                <w:b/>
                <w:sz w:val="20"/>
                <w:szCs w:val="20"/>
              </w:rPr>
              <w:t>YES / NO</w:t>
            </w:r>
          </w:p>
        </w:tc>
      </w:tr>
      <w:tr w:rsidR="001F2D3F" w:rsidTr="001F2D3F">
        <w:trPr>
          <w:trHeight w:val="360"/>
        </w:trPr>
        <w:tc>
          <w:tcPr>
            <w:tcW w:w="523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If YES, ISIN code of the security</w:t>
            </w:r>
          </w:p>
        </w:tc>
        <w:tc>
          <w:tcPr>
            <w:tcW w:w="270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6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D3F" w:rsidTr="001F2D3F">
        <w:tc>
          <w:tcPr>
            <w:tcW w:w="523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Address of the registered office</w:t>
            </w:r>
          </w:p>
        </w:tc>
        <w:tc>
          <w:tcPr>
            <w:tcW w:w="270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6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D3F" w:rsidTr="001F2D3F">
        <w:trPr>
          <w:trHeight w:val="360"/>
        </w:trPr>
        <w:tc>
          <w:tcPr>
            <w:tcW w:w="523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Business activity</w:t>
            </w:r>
          </w:p>
        </w:tc>
        <w:tc>
          <w:tcPr>
            <w:tcW w:w="270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6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D3F" w:rsidTr="001F2D3F">
        <w:tc>
          <w:tcPr>
            <w:tcW w:w="523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Type of office stated in the application</w:t>
            </w:r>
          </w:p>
          <w:p w:rsidR="001F2D3F" w:rsidRDefault="001F2D3F" w:rsidP="001F2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(Manager, Chairman, Director, etc.)</w:t>
            </w:r>
          </w:p>
        </w:tc>
        <w:tc>
          <w:tcPr>
            <w:tcW w:w="270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068" w:type="dxa"/>
          </w:tcPr>
          <w:p w:rsidR="001F2D3F" w:rsidRDefault="001F2D3F" w:rsidP="00845A0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F2D3F" w:rsidRPr="003B39A1" w:rsidRDefault="001F2D3F" w:rsidP="00845A0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845A01" w:rsidRPr="003B39A1" w:rsidRDefault="00845A01" w:rsidP="00845A0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  <w:vertAlign w:val="superscript"/>
        </w:rPr>
      </w:pPr>
      <w:r w:rsidRPr="003B39A1">
        <w:rPr>
          <w:rFonts w:ascii="Verdana" w:hAnsi="Verdana" w:cs="Times New Roman"/>
          <w:sz w:val="20"/>
          <w:szCs w:val="20"/>
          <w:vertAlign w:val="superscript"/>
        </w:rPr>
        <w:t>__________________________________________________</w:t>
      </w:r>
    </w:p>
    <w:p w:rsidR="00845A01" w:rsidRPr="001F2D3F" w:rsidRDefault="00845A01" w:rsidP="00845A0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16"/>
          <w:szCs w:val="16"/>
        </w:rPr>
      </w:pPr>
      <w:r w:rsidRPr="003B39A1">
        <w:rPr>
          <w:rFonts w:ascii="Verdana" w:hAnsi="Verdana" w:cs="Times New Roman"/>
          <w:sz w:val="20"/>
          <w:szCs w:val="20"/>
          <w:vertAlign w:val="superscript"/>
        </w:rPr>
        <w:t>6</w:t>
      </w:r>
      <w:r w:rsidRPr="003B39A1">
        <w:rPr>
          <w:rFonts w:ascii="Verdana" w:hAnsi="Verdana" w:cs="Times New Roman"/>
          <w:sz w:val="20"/>
          <w:szCs w:val="20"/>
        </w:rPr>
        <w:t xml:space="preserve"> </w:t>
      </w:r>
      <w:r w:rsidRPr="001F2D3F">
        <w:rPr>
          <w:rFonts w:ascii="Verdana" w:hAnsi="Verdana" w:cs="Arial"/>
          <w:i/>
          <w:iCs/>
          <w:sz w:val="16"/>
          <w:szCs w:val="16"/>
        </w:rPr>
        <w:t>Reminder: The approval decision is based on the information contained in this form. Any subsequent changes to the information provided may affect the initial decision.</w:t>
      </w:r>
    </w:p>
    <w:p w:rsidR="00845A01" w:rsidRPr="001F2D3F" w:rsidRDefault="00845A01" w:rsidP="00845A0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1F2D3F">
        <w:rPr>
          <w:rFonts w:ascii="Verdana" w:hAnsi="Verdana" w:cs="Arial"/>
          <w:sz w:val="16"/>
          <w:szCs w:val="16"/>
        </w:rPr>
        <w:t xml:space="preserve">The personal data gathered in the present document are treated and recorded by BNP Paribas responsible for their treatment. They are mandatory and only used by </w:t>
      </w:r>
      <w:r w:rsidR="001F2D3F">
        <w:rPr>
          <w:rFonts w:ascii="Verdana" w:hAnsi="Verdana" w:cs="Arial"/>
          <w:sz w:val="16"/>
          <w:szCs w:val="16"/>
        </w:rPr>
        <w:t>Sharekhan</w:t>
      </w:r>
      <w:r w:rsidRPr="001F2D3F">
        <w:rPr>
          <w:rFonts w:ascii="Verdana" w:hAnsi="Verdana" w:cs="Arial"/>
          <w:sz w:val="16"/>
          <w:szCs w:val="16"/>
        </w:rPr>
        <w:t xml:space="preserve"> to meet the regulation and lawful obligations concerning the social mandates and possible conflict of interests.</w:t>
      </w:r>
    </w:p>
    <w:p w:rsidR="00845A01" w:rsidRDefault="00845A01" w:rsidP="00845A01">
      <w:pPr>
        <w:tabs>
          <w:tab w:val="left" w:pos="-5580"/>
          <w:tab w:val="left" w:pos="-540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F2D3F">
        <w:rPr>
          <w:rFonts w:ascii="Verdana" w:hAnsi="Verdana" w:cs="Arial"/>
          <w:sz w:val="16"/>
          <w:szCs w:val="16"/>
        </w:rPr>
        <w:t>These personal data will benefit from a right of access, correction and opposition to your Compliance Head, in the conditions envisaged by the modified law n ° 78-17 of January 6th, 1978 relating to the data processing, the files and freedoms.</w:t>
      </w:r>
    </w:p>
    <w:p w:rsidR="001F2D3F" w:rsidRPr="001F2D3F" w:rsidRDefault="001F2D3F" w:rsidP="001F2D3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F2D3F">
        <w:rPr>
          <w:rFonts w:ascii="Verdana" w:hAnsi="Verdana" w:cs="Arial"/>
          <w:sz w:val="20"/>
          <w:szCs w:val="20"/>
        </w:rPr>
        <w:lastRenderedPageBreak/>
        <w:t xml:space="preserve">Projected date for the expiry of the </w:t>
      </w:r>
      <w:r w:rsidRPr="001F2D3F">
        <w:rPr>
          <w:rFonts w:ascii="Verdana" w:hAnsi="Verdana" w:cs="Arial"/>
          <w:b/>
          <w:bCs/>
          <w:sz w:val="20"/>
          <w:szCs w:val="20"/>
        </w:rPr>
        <w:t xml:space="preserve">office </w:t>
      </w:r>
      <w:r w:rsidRPr="001F2D3F">
        <w:rPr>
          <w:rFonts w:ascii="Verdana" w:hAnsi="Verdana" w:cs="Arial"/>
          <w:sz w:val="20"/>
          <w:szCs w:val="20"/>
        </w:rPr>
        <w:t>in accordance with the times stated in the company’s</w:t>
      </w:r>
      <w:r>
        <w:rPr>
          <w:rFonts w:ascii="Verdana" w:hAnsi="Verdana" w:cs="Arial"/>
          <w:sz w:val="20"/>
          <w:szCs w:val="20"/>
        </w:rPr>
        <w:t xml:space="preserve"> </w:t>
      </w:r>
      <w:r w:rsidRPr="001F2D3F">
        <w:rPr>
          <w:rFonts w:ascii="Verdana" w:hAnsi="Verdana" w:cs="Arial"/>
          <w:sz w:val="20"/>
          <w:szCs w:val="20"/>
        </w:rPr>
        <w:t>articles of association or in the appointment decision:</w:t>
      </w:r>
    </w:p>
    <w:p w:rsidR="001F2D3F" w:rsidRDefault="001F2D3F" w:rsidP="001F2D3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1F2D3F" w:rsidRPr="001F2D3F" w:rsidRDefault="001F2D3F" w:rsidP="001F2D3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_________________________________________________________________________</w:t>
      </w:r>
    </w:p>
    <w:p w:rsidR="001F2D3F" w:rsidRDefault="001F2D3F" w:rsidP="001F2D3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1F2D3F" w:rsidRPr="001F2D3F" w:rsidRDefault="001F2D3F" w:rsidP="001F2D3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F2D3F">
        <w:rPr>
          <w:rFonts w:ascii="Verdana" w:hAnsi="Verdana" w:cs="Arial"/>
          <w:sz w:val="20"/>
          <w:szCs w:val="20"/>
        </w:rPr>
        <w:t>Supporting documents attached: articles of association, up-to-date certificate of registration</w:t>
      </w:r>
    </w:p>
    <w:p w:rsidR="001F2D3F" w:rsidRDefault="001F2D3F" w:rsidP="001F2D3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F2D3F">
        <w:rPr>
          <w:rFonts w:ascii="Verdana" w:hAnsi="Verdana" w:cs="Arial"/>
          <w:sz w:val="20"/>
          <w:szCs w:val="20"/>
        </w:rPr>
        <w:t>(</w:t>
      </w:r>
      <w:proofErr w:type="spellStart"/>
      <w:r w:rsidRPr="001F2D3F">
        <w:rPr>
          <w:rFonts w:ascii="Verdana" w:hAnsi="Verdana" w:cs="Arial"/>
          <w:i/>
          <w:iCs/>
          <w:sz w:val="20"/>
          <w:szCs w:val="20"/>
        </w:rPr>
        <w:t>Kbis</w:t>
      </w:r>
      <w:proofErr w:type="spellEnd"/>
      <w:r w:rsidRPr="001F2D3F">
        <w:rPr>
          <w:rFonts w:ascii="Verdana" w:hAnsi="Verdana" w:cs="Arial"/>
          <w:sz w:val="20"/>
          <w:szCs w:val="20"/>
        </w:rPr>
        <w:t>):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1F2D3F" w:rsidRPr="001F2D3F" w:rsidRDefault="001F2D3F" w:rsidP="001F2D3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</w:t>
      </w:r>
    </w:p>
    <w:p w:rsidR="001F2D3F" w:rsidRDefault="001F2D3F" w:rsidP="001F2D3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1F2D3F" w:rsidRPr="001F2D3F" w:rsidRDefault="001F2D3F" w:rsidP="001F2D3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F2D3F">
        <w:rPr>
          <w:rFonts w:ascii="Verdana" w:hAnsi="Verdana" w:cs="Arial"/>
          <w:sz w:val="20"/>
          <w:szCs w:val="20"/>
        </w:rPr>
        <w:t xml:space="preserve">Relationships between the Entity and </w:t>
      </w:r>
      <w:r>
        <w:rPr>
          <w:rFonts w:ascii="Verdana" w:hAnsi="Verdana" w:cs="Arial"/>
          <w:sz w:val="20"/>
          <w:szCs w:val="20"/>
        </w:rPr>
        <w:t>Sharekhan</w:t>
      </w:r>
      <w:r w:rsidRPr="001F2D3F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________________________________</w:t>
      </w:r>
    </w:p>
    <w:p w:rsidR="001F2D3F" w:rsidRDefault="001F2D3F" w:rsidP="001F2D3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1F2D3F" w:rsidRDefault="001F2D3F" w:rsidP="00FC5184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</w:rPr>
      </w:pPr>
      <w:r w:rsidRPr="001F2D3F">
        <w:rPr>
          <w:rFonts w:ascii="Verdana" w:hAnsi="Verdana" w:cs="Arial"/>
          <w:sz w:val="20"/>
          <w:szCs w:val="20"/>
        </w:rPr>
        <w:t xml:space="preserve">Other useful information: </w:t>
      </w:r>
      <w:r w:rsidR="00FC5184">
        <w:rPr>
          <w:rFonts w:ascii="Verdana" w:hAnsi="Verdana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184" w:rsidRDefault="00FC5184" w:rsidP="00FC5184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</w:rPr>
      </w:pPr>
    </w:p>
    <w:p w:rsidR="00FC5184" w:rsidRPr="00FC5184" w:rsidRDefault="00FC5184" w:rsidP="00FC5184">
      <w:pPr>
        <w:pStyle w:val="ListParagraph"/>
        <w:numPr>
          <w:ilvl w:val="0"/>
          <w:numId w:val="20"/>
        </w:numPr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The </w:t>
      </w:r>
      <w:r w:rsidRPr="00203043">
        <w:rPr>
          <w:rFonts w:ascii="Verdana" w:hAnsi="Verdana" w:cs="Arial"/>
          <w:b/>
          <w:sz w:val="20"/>
          <w:szCs w:val="20"/>
        </w:rPr>
        <w:t>employee</w:t>
      </w:r>
      <w:r>
        <w:rPr>
          <w:rFonts w:ascii="Verdana" w:hAnsi="Verdana" w:cs="Arial"/>
          <w:sz w:val="20"/>
          <w:szCs w:val="20"/>
        </w:rPr>
        <w:t xml:space="preserve"> considers that there exists a conflict of interest between his/her office and his/her business activity within Sharekhan: </w:t>
      </w:r>
      <w:r w:rsidRPr="00FC5184">
        <w:rPr>
          <w:rFonts w:ascii="Verdana" w:hAnsi="Verdana" w:cs="Arial"/>
          <w:b/>
          <w:sz w:val="20"/>
          <w:szCs w:val="20"/>
        </w:rPr>
        <w:t>YES / NO</w:t>
      </w:r>
    </w:p>
    <w:p w:rsid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360" w:lineRule="auto"/>
        <w:ind w:left="360"/>
        <w:rPr>
          <w:rFonts w:ascii="Verdana" w:hAnsi="Verdana" w:cs="Arial"/>
          <w:sz w:val="20"/>
          <w:szCs w:val="20"/>
        </w:rPr>
      </w:pPr>
      <w:r w:rsidRPr="00FC5184">
        <w:rPr>
          <w:rFonts w:ascii="Verdana" w:hAnsi="Verdana" w:cs="Arial"/>
          <w:sz w:val="20"/>
          <w:szCs w:val="20"/>
          <w:u w:val="single"/>
        </w:rPr>
        <w:t>Justification in both cases</w:t>
      </w:r>
      <w:r w:rsidRPr="00FC5184">
        <w:rPr>
          <w:rFonts w:ascii="Verdana" w:hAnsi="Verdana" w:cs="Arial"/>
          <w:sz w:val="20"/>
          <w:szCs w:val="20"/>
        </w:rPr>
        <w:t>:</w:t>
      </w:r>
    </w:p>
    <w:p w:rsidR="00FC5184" w:rsidRP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360" w:lineRule="auto"/>
        <w:ind w:left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</w:p>
    <w:p w:rsid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</w:p>
    <w:p w:rsid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</w:p>
    <w:p w:rsid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</w:p>
    <w:p w:rsid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</w:p>
    <w:p w:rsid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</w:p>
    <w:p w:rsid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</w:p>
    <w:p w:rsid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</w:p>
    <w:p w:rsid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</w:p>
    <w:p w:rsidR="00FC5184" w:rsidRDefault="00FC5184" w:rsidP="00FC5184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</w:p>
    <w:p w:rsidR="00FC5184" w:rsidRPr="00B232E6" w:rsidRDefault="00FC5184" w:rsidP="00B232E6">
      <w:pPr>
        <w:pStyle w:val="ListParagraph"/>
        <w:tabs>
          <w:tab w:val="left" w:pos="-5310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b/>
          <w:sz w:val="20"/>
          <w:szCs w:val="20"/>
        </w:rPr>
      </w:pPr>
      <w:r w:rsidRPr="00FC5184">
        <w:rPr>
          <w:rFonts w:ascii="Verdana" w:hAnsi="Verdana" w:cs="Arial"/>
          <w:b/>
          <w:sz w:val="20"/>
          <w:szCs w:val="20"/>
        </w:rPr>
        <w:t>DATE AND SIGNATURE OF THE EMPLOYEE</w:t>
      </w:r>
    </w:p>
    <w:sectPr w:rsidR="00FC5184" w:rsidRPr="00B232E6" w:rsidSect="0014682F">
      <w:headerReference w:type="default" r:id="rId8"/>
      <w:footerReference w:type="default" r:id="rId9"/>
      <w:pgSz w:w="12240" w:h="15840"/>
      <w:pgMar w:top="720" w:right="1440" w:bottom="99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B06" w:rsidRDefault="00471B06" w:rsidP="00297857">
      <w:pPr>
        <w:spacing w:after="0" w:line="240" w:lineRule="auto"/>
      </w:pPr>
      <w:r>
        <w:separator/>
      </w:r>
    </w:p>
  </w:endnote>
  <w:endnote w:type="continuationSeparator" w:id="0">
    <w:p w:rsidR="00471B06" w:rsidRDefault="00471B06" w:rsidP="0029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808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C5184" w:rsidRPr="0014682F" w:rsidRDefault="00FC5184" w:rsidP="0014682F">
            <w:pPr>
              <w:pStyle w:val="Footer"/>
              <w:jc w:val="right"/>
            </w:pPr>
            <w:r>
              <w:t xml:space="preserve">Page </w:t>
            </w:r>
            <w:r w:rsidR="00C83A0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83A09">
              <w:rPr>
                <w:b/>
                <w:sz w:val="24"/>
                <w:szCs w:val="24"/>
              </w:rPr>
              <w:fldChar w:fldCharType="separate"/>
            </w:r>
            <w:r w:rsidR="00EC5D18">
              <w:rPr>
                <w:b/>
                <w:noProof/>
              </w:rPr>
              <w:t>1</w:t>
            </w:r>
            <w:r w:rsidR="00C83A0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83A0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83A09">
              <w:rPr>
                <w:b/>
                <w:sz w:val="24"/>
                <w:szCs w:val="24"/>
              </w:rPr>
              <w:fldChar w:fldCharType="separate"/>
            </w:r>
            <w:r w:rsidR="00EC5D18">
              <w:rPr>
                <w:b/>
                <w:noProof/>
              </w:rPr>
              <w:t>2</w:t>
            </w:r>
            <w:r w:rsidR="00C83A0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B06" w:rsidRDefault="00471B06" w:rsidP="00297857">
      <w:pPr>
        <w:spacing w:after="0" w:line="240" w:lineRule="auto"/>
      </w:pPr>
      <w:r>
        <w:separator/>
      </w:r>
    </w:p>
  </w:footnote>
  <w:footnote w:type="continuationSeparator" w:id="0">
    <w:p w:rsidR="00471B06" w:rsidRDefault="00471B06" w:rsidP="0029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184" w:rsidRDefault="00FC5184" w:rsidP="00297857">
    <w:pPr>
      <w:pStyle w:val="Header"/>
      <w:ind w:left="-990"/>
    </w:pPr>
    <w:r w:rsidRPr="0014682F">
      <w:rPr>
        <w:noProof/>
      </w:rPr>
      <w:drawing>
        <wp:inline distT="0" distB="0" distL="0" distR="0">
          <wp:extent cx="2066925" cy="495300"/>
          <wp:effectExtent l="19050" t="0" r="0" b="0"/>
          <wp:docPr id="4" name="Picture 3" descr="Sharekha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ekha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928" cy="501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5184" w:rsidRDefault="00FC51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E7F"/>
    <w:multiLevelType w:val="hybridMultilevel"/>
    <w:tmpl w:val="91643C96"/>
    <w:lvl w:ilvl="0" w:tplc="78725078">
      <w:start w:val="1"/>
      <w:numFmt w:val="decimal"/>
      <w:lvlText w:val="6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F96137"/>
    <w:multiLevelType w:val="hybridMultilevel"/>
    <w:tmpl w:val="7C3C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36D7C"/>
    <w:multiLevelType w:val="hybridMultilevel"/>
    <w:tmpl w:val="F132A0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D724A14"/>
    <w:multiLevelType w:val="hybridMultilevel"/>
    <w:tmpl w:val="5B729C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20075432"/>
    <w:multiLevelType w:val="hybridMultilevel"/>
    <w:tmpl w:val="8A8C9FA6"/>
    <w:lvl w:ilvl="0" w:tplc="AC42CADE">
      <w:start w:val="1"/>
      <w:numFmt w:val="decimal"/>
      <w:lvlText w:val="4.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2716"/>
    <w:multiLevelType w:val="hybridMultilevel"/>
    <w:tmpl w:val="4A0AB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56543"/>
    <w:multiLevelType w:val="hybridMultilevel"/>
    <w:tmpl w:val="5986CBAE"/>
    <w:lvl w:ilvl="0" w:tplc="26C823B0">
      <w:start w:val="1"/>
      <w:numFmt w:val="lowerLetter"/>
      <w:lvlText w:val="%1)"/>
      <w:lvlJc w:val="left"/>
      <w:pPr>
        <w:ind w:left="225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>
    <w:nsid w:val="3A0179E4"/>
    <w:multiLevelType w:val="hybridMultilevel"/>
    <w:tmpl w:val="CFC2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D096A"/>
    <w:multiLevelType w:val="hybridMultilevel"/>
    <w:tmpl w:val="A7C85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AE29D5"/>
    <w:multiLevelType w:val="hybridMultilevel"/>
    <w:tmpl w:val="1F22B60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6514485"/>
    <w:multiLevelType w:val="hybridMultilevel"/>
    <w:tmpl w:val="DF741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A5DE8"/>
    <w:multiLevelType w:val="hybridMultilevel"/>
    <w:tmpl w:val="9F2870A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41F7175"/>
    <w:multiLevelType w:val="hybridMultilevel"/>
    <w:tmpl w:val="436E6562"/>
    <w:lvl w:ilvl="0" w:tplc="87E62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D16C40"/>
    <w:multiLevelType w:val="hybridMultilevel"/>
    <w:tmpl w:val="BC9AE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41099"/>
    <w:multiLevelType w:val="hybridMultilevel"/>
    <w:tmpl w:val="0764DCB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53303E4"/>
    <w:multiLevelType w:val="hybridMultilevel"/>
    <w:tmpl w:val="F932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B5911"/>
    <w:multiLevelType w:val="hybridMultilevel"/>
    <w:tmpl w:val="76C293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D457C9"/>
    <w:multiLevelType w:val="hybridMultilevel"/>
    <w:tmpl w:val="27647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2C1649"/>
    <w:multiLevelType w:val="hybridMultilevel"/>
    <w:tmpl w:val="118A20AC"/>
    <w:lvl w:ilvl="0" w:tplc="E4AAFEC0">
      <w:start w:val="1"/>
      <w:numFmt w:val="decimal"/>
      <w:lvlText w:val="5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45796"/>
    <w:multiLevelType w:val="hybridMultilevel"/>
    <w:tmpl w:val="DEF04F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7"/>
  </w:num>
  <w:num w:numId="5">
    <w:abstractNumId w:val="15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4"/>
  </w:num>
  <w:num w:numId="13">
    <w:abstractNumId w:val="2"/>
  </w:num>
  <w:num w:numId="14">
    <w:abstractNumId w:val="6"/>
  </w:num>
  <w:num w:numId="15">
    <w:abstractNumId w:val="18"/>
  </w:num>
  <w:num w:numId="16">
    <w:abstractNumId w:val="0"/>
  </w:num>
  <w:num w:numId="17">
    <w:abstractNumId w:val="10"/>
  </w:num>
  <w:num w:numId="18">
    <w:abstractNumId w:val="19"/>
  </w:num>
  <w:num w:numId="19">
    <w:abstractNumId w:val="16"/>
  </w:num>
  <w:num w:numId="20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297857"/>
    <w:rsid w:val="0000775A"/>
    <w:rsid w:val="00010139"/>
    <w:rsid w:val="00027060"/>
    <w:rsid w:val="00033BDA"/>
    <w:rsid w:val="000352DF"/>
    <w:rsid w:val="00046D07"/>
    <w:rsid w:val="0005764F"/>
    <w:rsid w:val="00072E7B"/>
    <w:rsid w:val="000A2170"/>
    <w:rsid w:val="000A33D0"/>
    <w:rsid w:val="000A6988"/>
    <w:rsid w:val="000A7A37"/>
    <w:rsid w:val="000B274D"/>
    <w:rsid w:val="000C5BFE"/>
    <w:rsid w:val="000C6784"/>
    <w:rsid w:val="000E0BBF"/>
    <w:rsid w:val="000E6739"/>
    <w:rsid w:val="000F7BCC"/>
    <w:rsid w:val="00107E12"/>
    <w:rsid w:val="00113EB2"/>
    <w:rsid w:val="00136C22"/>
    <w:rsid w:val="00141FBF"/>
    <w:rsid w:val="0014682F"/>
    <w:rsid w:val="001530A6"/>
    <w:rsid w:val="0016061C"/>
    <w:rsid w:val="00166837"/>
    <w:rsid w:val="0017099B"/>
    <w:rsid w:val="001B0B02"/>
    <w:rsid w:val="001D09E7"/>
    <w:rsid w:val="001E3697"/>
    <w:rsid w:val="001E38C1"/>
    <w:rsid w:val="001F2D3F"/>
    <w:rsid w:val="00200C9F"/>
    <w:rsid w:val="00200FA0"/>
    <w:rsid w:val="00203043"/>
    <w:rsid w:val="00207C23"/>
    <w:rsid w:val="00216EA5"/>
    <w:rsid w:val="00242999"/>
    <w:rsid w:val="00262296"/>
    <w:rsid w:val="00297857"/>
    <w:rsid w:val="002B79CF"/>
    <w:rsid w:val="00303FB3"/>
    <w:rsid w:val="00321ADD"/>
    <w:rsid w:val="00346049"/>
    <w:rsid w:val="003636B6"/>
    <w:rsid w:val="00371B13"/>
    <w:rsid w:val="00393B76"/>
    <w:rsid w:val="0039761F"/>
    <w:rsid w:val="003A7441"/>
    <w:rsid w:val="003C018E"/>
    <w:rsid w:val="003C3BC8"/>
    <w:rsid w:val="003E407E"/>
    <w:rsid w:val="0042685C"/>
    <w:rsid w:val="004527B5"/>
    <w:rsid w:val="00471B06"/>
    <w:rsid w:val="00474FCD"/>
    <w:rsid w:val="004815CA"/>
    <w:rsid w:val="004F1FDE"/>
    <w:rsid w:val="00517572"/>
    <w:rsid w:val="00575563"/>
    <w:rsid w:val="005761BE"/>
    <w:rsid w:val="00590845"/>
    <w:rsid w:val="005A5BA5"/>
    <w:rsid w:val="005A60DB"/>
    <w:rsid w:val="005D0EC3"/>
    <w:rsid w:val="006356FC"/>
    <w:rsid w:val="00654B37"/>
    <w:rsid w:val="006613E0"/>
    <w:rsid w:val="00683A32"/>
    <w:rsid w:val="00691C6F"/>
    <w:rsid w:val="006B7699"/>
    <w:rsid w:val="006F4A57"/>
    <w:rsid w:val="006F71D8"/>
    <w:rsid w:val="00720B79"/>
    <w:rsid w:val="00722474"/>
    <w:rsid w:val="00757355"/>
    <w:rsid w:val="0078387F"/>
    <w:rsid w:val="007B5F77"/>
    <w:rsid w:val="008337D4"/>
    <w:rsid w:val="00845A01"/>
    <w:rsid w:val="00892CD5"/>
    <w:rsid w:val="008C135B"/>
    <w:rsid w:val="008C560D"/>
    <w:rsid w:val="008D1542"/>
    <w:rsid w:val="008D15E3"/>
    <w:rsid w:val="009060B9"/>
    <w:rsid w:val="00911834"/>
    <w:rsid w:val="0092585B"/>
    <w:rsid w:val="00930112"/>
    <w:rsid w:val="00934B3D"/>
    <w:rsid w:val="00936FA6"/>
    <w:rsid w:val="00960D01"/>
    <w:rsid w:val="0096358B"/>
    <w:rsid w:val="009A42AD"/>
    <w:rsid w:val="009A61FE"/>
    <w:rsid w:val="009F095C"/>
    <w:rsid w:val="00A0187D"/>
    <w:rsid w:val="00A050AB"/>
    <w:rsid w:val="00A335CF"/>
    <w:rsid w:val="00A64DDD"/>
    <w:rsid w:val="00AA494D"/>
    <w:rsid w:val="00AA54F4"/>
    <w:rsid w:val="00AC1AEB"/>
    <w:rsid w:val="00AD4744"/>
    <w:rsid w:val="00AE7ED7"/>
    <w:rsid w:val="00B215BD"/>
    <w:rsid w:val="00B232E6"/>
    <w:rsid w:val="00B361EF"/>
    <w:rsid w:val="00B8694D"/>
    <w:rsid w:val="00BB5CCF"/>
    <w:rsid w:val="00BC56AC"/>
    <w:rsid w:val="00BD558B"/>
    <w:rsid w:val="00BE318F"/>
    <w:rsid w:val="00BE4984"/>
    <w:rsid w:val="00C00807"/>
    <w:rsid w:val="00C01B31"/>
    <w:rsid w:val="00C138AA"/>
    <w:rsid w:val="00C25C6A"/>
    <w:rsid w:val="00C62643"/>
    <w:rsid w:val="00C63DC6"/>
    <w:rsid w:val="00C657B6"/>
    <w:rsid w:val="00C83076"/>
    <w:rsid w:val="00C83A09"/>
    <w:rsid w:val="00C9478B"/>
    <w:rsid w:val="00CA5A78"/>
    <w:rsid w:val="00CB6ECA"/>
    <w:rsid w:val="00CD1087"/>
    <w:rsid w:val="00D0530A"/>
    <w:rsid w:val="00D2137E"/>
    <w:rsid w:val="00D4033D"/>
    <w:rsid w:val="00D415BE"/>
    <w:rsid w:val="00DE4662"/>
    <w:rsid w:val="00DF62C6"/>
    <w:rsid w:val="00E42F2F"/>
    <w:rsid w:val="00E47EEE"/>
    <w:rsid w:val="00E537CF"/>
    <w:rsid w:val="00E65A35"/>
    <w:rsid w:val="00E905FC"/>
    <w:rsid w:val="00EA4F0C"/>
    <w:rsid w:val="00EC5D18"/>
    <w:rsid w:val="00ED06F5"/>
    <w:rsid w:val="00EE6643"/>
    <w:rsid w:val="00EF2596"/>
    <w:rsid w:val="00EF5075"/>
    <w:rsid w:val="00F5247B"/>
    <w:rsid w:val="00F62E4B"/>
    <w:rsid w:val="00FB5DF0"/>
    <w:rsid w:val="00FC1CD3"/>
    <w:rsid w:val="00FC5184"/>
    <w:rsid w:val="00FF158B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857"/>
  </w:style>
  <w:style w:type="paragraph" w:styleId="Footer">
    <w:name w:val="footer"/>
    <w:basedOn w:val="Normal"/>
    <w:link w:val="FooterChar"/>
    <w:uiPriority w:val="99"/>
    <w:unhideWhenUsed/>
    <w:rsid w:val="0029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857"/>
  </w:style>
  <w:style w:type="paragraph" w:styleId="BalloonText">
    <w:name w:val="Balloon Text"/>
    <w:basedOn w:val="Normal"/>
    <w:link w:val="BalloonTextChar"/>
    <w:uiPriority w:val="99"/>
    <w:semiHidden/>
    <w:unhideWhenUsed/>
    <w:rsid w:val="0029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5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1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4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7282E-9C3A-44E2-BEC5-27C1F69B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maheshg</dc:creator>
  <cp:lastModifiedBy>maheshg</cp:lastModifiedBy>
  <cp:revision>27</cp:revision>
  <dcterms:created xsi:type="dcterms:W3CDTF">2017-07-15T10:04:00Z</dcterms:created>
  <dcterms:modified xsi:type="dcterms:W3CDTF">2017-12-08T13:33:00Z</dcterms:modified>
</cp:coreProperties>
</file>